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5" w:line="217" w:lineRule="auto"/>
        <w:ind w:left="258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药品配送企业遴选条件审查表</w:t>
      </w:r>
    </w:p>
    <w:tbl>
      <w:tblPr>
        <w:tblStyle w:val="7"/>
        <w:tblW w:w="110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934"/>
        <w:gridCol w:w="2834"/>
        <w:gridCol w:w="1559"/>
        <w:gridCol w:w="36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8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22" w:lineRule="auto"/>
              <w:ind w:left="326"/>
            </w:pPr>
            <w:r>
              <w:rPr>
                <w:spacing w:val="-3"/>
              </w:rPr>
              <w:t>序号</w:t>
            </w:r>
          </w:p>
        </w:tc>
        <w:tc>
          <w:tcPr>
            <w:tcW w:w="4768" w:type="dxa"/>
            <w:gridSpan w:val="2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20" w:lineRule="auto"/>
              <w:ind w:left="1949"/>
            </w:pPr>
            <w:r>
              <w:rPr>
                <w:spacing w:val="-3"/>
              </w:rPr>
              <w:t>遴选条件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spacing w:before="206" w:line="262" w:lineRule="auto"/>
              <w:ind w:left="167" w:right="105" w:hanging="52"/>
            </w:pPr>
            <w:r>
              <w:rPr>
                <w:spacing w:val="46"/>
              </w:rPr>
              <w:t>符合条件打</w:t>
            </w:r>
            <w:r>
              <w:rPr>
                <w:spacing w:val="-26"/>
              </w:rPr>
              <w:t>√</w:t>
            </w:r>
            <w:r>
              <w:rPr>
                <w:spacing w:val="-81"/>
              </w:rPr>
              <w:t xml:space="preserve"> </w:t>
            </w:r>
            <w:r>
              <w:rPr>
                <w:spacing w:val="-26"/>
              </w:rPr>
              <w:t>,</w:t>
            </w:r>
            <w:r>
              <w:rPr>
                <w:spacing w:val="65"/>
              </w:rPr>
              <w:t xml:space="preserve"> </w:t>
            </w:r>
            <w:r>
              <w:rPr>
                <w:spacing w:val="-26"/>
              </w:rPr>
              <w:t>否则打×</w:t>
            </w:r>
          </w:p>
        </w:tc>
        <w:tc>
          <w:tcPr>
            <w:tcW w:w="3618" w:type="dxa"/>
            <w:vAlign w:val="top"/>
          </w:tcPr>
          <w:p>
            <w:pPr>
              <w:pStyle w:val="8"/>
              <w:spacing w:before="50" w:line="219" w:lineRule="auto"/>
              <w:ind w:left="1374"/>
            </w:pPr>
            <w:r>
              <w:rPr>
                <w:spacing w:val="-2"/>
              </w:rPr>
              <w:t>证明材料</w:t>
            </w:r>
          </w:p>
          <w:p>
            <w:pPr>
              <w:pStyle w:val="8"/>
              <w:spacing w:before="51" w:line="219" w:lineRule="auto"/>
              <w:ind w:left="171"/>
            </w:pPr>
            <w:r>
              <w:rPr>
                <w:spacing w:val="-1"/>
              </w:rPr>
              <w:t>（复印件加盖公章并按顺序装订，</w:t>
            </w:r>
          </w:p>
          <w:p>
            <w:pPr>
              <w:pStyle w:val="8"/>
              <w:spacing w:before="50" w:line="219" w:lineRule="auto"/>
              <w:ind w:left="1269"/>
            </w:pPr>
            <w:r>
              <w:rPr>
                <w:spacing w:val="-3"/>
              </w:rPr>
              <w:t>原件备查）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42" w:lineRule="auto"/>
              <w:ind w:left="509"/>
            </w:pPr>
            <w:r>
              <w:t>1</w:t>
            </w:r>
          </w:p>
        </w:tc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63" w:lineRule="auto"/>
              <w:ind w:left="112" w:right="72" w:firstLine="1"/>
              <w:jc w:val="both"/>
            </w:pPr>
            <w:r>
              <w:rPr>
                <w:spacing w:val="-7"/>
              </w:rPr>
              <w:t>符合《中华人民共</w:t>
            </w:r>
            <w:r>
              <w:rPr>
                <w:spacing w:val="-2"/>
              </w:rPr>
              <w:t>和国政府采购法》</w:t>
            </w:r>
            <w:r>
              <w:rPr>
                <w:spacing w:val="24"/>
              </w:rPr>
              <w:t>第二十二条的规</w:t>
            </w:r>
            <w:r>
              <w:rPr>
                <w:spacing w:val="-3"/>
              </w:rPr>
              <w:t>定要求</w:t>
            </w:r>
          </w:p>
        </w:tc>
        <w:tc>
          <w:tcPr>
            <w:tcW w:w="283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64" w:lineRule="auto"/>
              <w:ind w:left="121" w:right="103" w:hanging="4"/>
            </w:pPr>
            <w:r>
              <w:rPr>
                <w:spacing w:val="17"/>
              </w:rPr>
              <w:t>具有独立承担民事责任的</w:t>
            </w:r>
            <w:r>
              <w:rPr>
                <w:spacing w:val="-8"/>
              </w:rPr>
              <w:t>能力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8" w:type="dxa"/>
            <w:vAlign w:val="top"/>
          </w:tcPr>
          <w:p>
            <w:pPr>
              <w:pStyle w:val="8"/>
              <w:spacing w:before="225" w:line="219" w:lineRule="auto"/>
              <w:ind w:left="120"/>
            </w:pPr>
            <w:r>
              <w:rPr>
                <w:spacing w:val="-2"/>
              </w:rPr>
              <w:t>（1）企业法人证书</w:t>
            </w:r>
          </w:p>
          <w:p>
            <w:pPr>
              <w:pStyle w:val="8"/>
              <w:spacing w:before="50" w:line="241" w:lineRule="auto"/>
              <w:ind w:left="116" w:right="106" w:firstLine="4"/>
            </w:pPr>
            <w:r>
              <w:rPr>
                <w:spacing w:val="-2"/>
              </w:rPr>
              <w:t>（2）“信用中国”网站的“信用服</w:t>
            </w:r>
            <w:r>
              <w:rPr>
                <w:spacing w:val="-5"/>
              </w:rPr>
              <w:t>务</w:t>
            </w:r>
            <w:r>
              <w:rPr>
                <w:spacing w:val="-79"/>
              </w:rPr>
              <w:t xml:space="preserve"> </w:t>
            </w:r>
            <w:r>
              <w:rPr>
                <w:spacing w:val="-5"/>
              </w:rPr>
              <w:t>”查询结果截图</w:t>
            </w:r>
          </w:p>
          <w:p>
            <w:pPr>
              <w:pStyle w:val="8"/>
              <w:spacing w:before="49" w:line="243" w:lineRule="auto"/>
              <w:ind w:left="116" w:right="106" w:firstLine="4"/>
            </w:pPr>
            <w:r>
              <w:rPr>
                <w:spacing w:val="-2"/>
              </w:rPr>
              <w:t>（3）《营业执照》、《药品经营许</w:t>
            </w:r>
            <w:r>
              <w:rPr>
                <w:spacing w:val="-3"/>
              </w:rPr>
              <w:t>可证》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63" w:lineRule="auto"/>
              <w:ind w:left="113" w:right="103" w:firstLine="4"/>
            </w:pPr>
            <w:r>
              <w:rPr>
                <w:spacing w:val="17"/>
              </w:rPr>
              <w:t>具有良好的商业信誉和健</w:t>
            </w:r>
            <w:r>
              <w:rPr>
                <w:spacing w:val="-1"/>
              </w:rPr>
              <w:t>全的财务会计制度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8" w:type="dxa"/>
            <w:vAlign w:val="top"/>
          </w:tcPr>
          <w:p>
            <w:pPr>
              <w:pStyle w:val="8"/>
              <w:spacing w:before="31" w:line="221" w:lineRule="auto"/>
              <w:ind w:left="139"/>
            </w:pPr>
            <w:r>
              <w:rPr>
                <w:spacing w:val="-3"/>
              </w:rPr>
              <w:t>以下平台的查询记录截图：</w:t>
            </w:r>
          </w:p>
          <w:p>
            <w:pPr>
              <w:pStyle w:val="8"/>
              <w:spacing w:before="94" w:line="219" w:lineRule="auto"/>
              <w:ind w:left="120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）中国裁判文书网站</w:t>
            </w:r>
          </w:p>
          <w:p>
            <w:pPr>
              <w:pStyle w:val="8"/>
              <w:spacing w:before="96" w:line="220" w:lineRule="auto"/>
              <w:ind w:left="120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</w:t>
            </w:r>
            <w:r>
              <w:rPr>
                <w:spacing w:val="-2"/>
              </w:rPr>
              <w:t>信用中国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2"/>
              </w:rPr>
              <w:t>网站</w:t>
            </w:r>
          </w:p>
          <w:p>
            <w:pPr>
              <w:pStyle w:val="8"/>
              <w:spacing w:before="93" w:line="260" w:lineRule="auto"/>
              <w:ind w:left="115" w:right="106" w:firstLine="5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</w:t>
            </w:r>
            <w:r>
              <w:rPr>
                <w:spacing w:val="-8"/>
              </w:rPr>
              <w:t>）中国政府采购网的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“</w:t>
            </w:r>
            <w:r>
              <w:rPr>
                <w:spacing w:val="-8"/>
              </w:rPr>
              <w:t>政府采购严</w:t>
            </w:r>
            <w:r>
              <w:rPr>
                <w:spacing w:val="3"/>
              </w:rPr>
              <w:t>重违法失信为记录名单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”</w:t>
            </w:r>
          </w:p>
          <w:p>
            <w:pPr>
              <w:pStyle w:val="8"/>
              <w:spacing w:before="93" w:line="219" w:lineRule="auto"/>
              <w:ind w:left="120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）中国市场监管行政处罚文书网</w:t>
            </w:r>
          </w:p>
          <w:p>
            <w:pPr>
              <w:pStyle w:val="8"/>
              <w:spacing w:before="111" w:line="216" w:lineRule="auto"/>
              <w:ind w:left="120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）国家企业信用信息公示系统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64" w:lineRule="auto"/>
              <w:ind w:left="123" w:right="103" w:hanging="10"/>
            </w:pPr>
            <w:r>
              <w:rPr>
                <w:spacing w:val="17"/>
              </w:rPr>
              <w:t>有依法缴纳税收和社会保</w:t>
            </w:r>
            <w:r>
              <w:rPr>
                <w:spacing w:val="-3"/>
              </w:rPr>
              <w:t>障资金的良好记录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8" w:type="dxa"/>
            <w:vAlign w:val="top"/>
          </w:tcPr>
          <w:p>
            <w:pPr>
              <w:pStyle w:val="8"/>
              <w:spacing w:before="50" w:line="250" w:lineRule="auto"/>
              <w:ind w:left="114" w:right="106" w:firstLine="19"/>
              <w:jc w:val="both"/>
            </w:pPr>
            <w:r>
              <w:rPr>
                <w:spacing w:val="4"/>
              </w:rPr>
              <w:t>出具上年度纳税信用评价信息（复</w:t>
            </w:r>
            <w:r>
              <w:rPr>
                <w:spacing w:val="-7"/>
              </w:rPr>
              <w:t>印件加盖公章）以及近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个月连续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6"/>
              </w:rPr>
              <w:t>个月缴纳社会保障资金的记录（复</w:t>
            </w:r>
            <w:r>
              <w:rPr>
                <w:spacing w:val="-2"/>
              </w:rPr>
              <w:t>印件加盖公章）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64" w:lineRule="auto"/>
              <w:ind w:left="113" w:right="103" w:firstLine="1"/>
              <w:jc w:val="both"/>
            </w:pPr>
            <w:r>
              <w:rPr>
                <w:spacing w:val="11"/>
              </w:rPr>
              <w:t>参加政府采购活动近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3</w:t>
            </w:r>
            <w:r>
              <w:rPr>
                <w:spacing w:val="-28"/>
              </w:rPr>
              <w:t xml:space="preserve"> </w:t>
            </w:r>
            <w:r>
              <w:rPr>
                <w:spacing w:val="11"/>
              </w:rPr>
              <w:t>年</w:t>
            </w:r>
            <w:r>
              <w:rPr>
                <w:spacing w:val="-3"/>
              </w:rPr>
              <w:t>内，在经营活动中没有重大</w:t>
            </w:r>
            <w:r>
              <w:rPr>
                <w:spacing w:val="-2"/>
              </w:rPr>
              <w:t>违法记录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8" w:type="dxa"/>
            <w:vAlign w:val="top"/>
          </w:tcPr>
          <w:p>
            <w:pPr>
              <w:pStyle w:val="8"/>
              <w:spacing w:before="49" w:line="248" w:lineRule="auto"/>
              <w:ind w:left="115" w:right="106" w:firstLine="5"/>
            </w:pPr>
            <w:r>
              <w:rPr>
                <w:spacing w:val="-2"/>
              </w:rPr>
              <w:t>（1）国家企业信用信息公示系统、</w:t>
            </w:r>
            <w:r>
              <w:rPr>
                <w:spacing w:val="6"/>
              </w:rPr>
              <w:t>当地政府部门或相关监管机构的官</w:t>
            </w:r>
            <w:r>
              <w:rPr>
                <w:spacing w:val="-1"/>
              </w:rPr>
              <w:t>方网站等平台的查询结果</w:t>
            </w:r>
          </w:p>
          <w:p>
            <w:pPr>
              <w:pStyle w:val="8"/>
              <w:spacing w:before="50" w:line="250" w:lineRule="auto"/>
              <w:ind w:left="113" w:right="106" w:firstLine="7"/>
            </w:pPr>
            <w:r>
              <w:rPr>
                <w:spacing w:val="-2"/>
              </w:rPr>
              <w:t>（2）上一合同周期内合作的配送企</w:t>
            </w:r>
            <w:r>
              <w:rPr>
                <w:spacing w:val="6"/>
              </w:rPr>
              <w:t>业未发生不良配送事件（以本医疗</w:t>
            </w:r>
            <w:r>
              <w:rPr>
                <w:spacing w:val="16"/>
              </w:rPr>
              <w:t>机构记录为参考</w:t>
            </w:r>
            <w:r>
              <w:rPr>
                <w:spacing w:val="16"/>
                <w:sz w:val="20"/>
                <w:szCs w:val="20"/>
              </w:rPr>
              <w:t>，企业此项不必提</w:t>
            </w:r>
            <w:r>
              <w:rPr>
                <w:sz w:val="20"/>
                <w:szCs w:val="20"/>
              </w:rPr>
              <w:t>供</w:t>
            </w:r>
            <w: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84" w:type="dxa"/>
            <w:vAlign w:val="top"/>
          </w:tcPr>
          <w:p>
            <w:pPr>
              <w:pStyle w:val="8"/>
              <w:spacing w:before="124" w:line="242" w:lineRule="auto"/>
              <w:ind w:left="496"/>
            </w:pPr>
            <w:r>
              <w:t>2</w:t>
            </w:r>
          </w:p>
        </w:tc>
        <w:tc>
          <w:tcPr>
            <w:tcW w:w="4768" w:type="dxa"/>
            <w:gridSpan w:val="2"/>
            <w:vAlign w:val="top"/>
          </w:tcPr>
          <w:p>
            <w:pPr>
              <w:pStyle w:val="8"/>
              <w:spacing w:before="124" w:line="220" w:lineRule="auto"/>
              <w:ind w:left="115"/>
            </w:pPr>
            <w:r>
              <w:rPr>
                <w:spacing w:val="4"/>
              </w:rPr>
              <w:t>药品配送企业须严格执行“两票制</w:t>
            </w:r>
            <w:r>
              <w:rPr>
                <w:spacing w:val="-76"/>
              </w:rPr>
              <w:t xml:space="preserve"> </w:t>
            </w:r>
            <w:r>
              <w:rPr>
                <w:spacing w:val="4"/>
              </w:rPr>
              <w:t>”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8" w:type="dxa"/>
            <w:vAlign w:val="top"/>
          </w:tcPr>
          <w:p>
            <w:pPr>
              <w:pStyle w:val="8"/>
              <w:spacing w:before="124" w:line="219" w:lineRule="auto"/>
              <w:ind w:left="131"/>
            </w:pPr>
            <w:r>
              <w:rPr>
                <w:spacing w:val="-5"/>
              </w:rPr>
              <w:t>附佐证材料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Align w:val="top"/>
          </w:tcPr>
          <w:p>
            <w:pPr>
              <w:pStyle w:val="8"/>
              <w:spacing w:before="208"/>
              <w:ind w:left="497"/>
            </w:pPr>
            <w:r>
              <w:t>3</w:t>
            </w:r>
          </w:p>
        </w:tc>
        <w:tc>
          <w:tcPr>
            <w:tcW w:w="4768" w:type="dxa"/>
            <w:gridSpan w:val="2"/>
            <w:vAlign w:val="top"/>
          </w:tcPr>
          <w:p>
            <w:pPr>
              <w:pStyle w:val="8"/>
              <w:spacing w:before="51" w:line="238" w:lineRule="auto"/>
              <w:ind w:left="112" w:right="103"/>
            </w:pPr>
            <w:r>
              <w:rPr>
                <w:spacing w:val="-4"/>
              </w:rPr>
              <w:t>配送西药、中成药企业必须具有广西药品和医用</w:t>
            </w:r>
            <w:r>
              <w:rPr>
                <w:spacing w:val="-1"/>
              </w:rPr>
              <w:t>耗材招采管理系统的配送企业资质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8" w:type="dxa"/>
            <w:vAlign w:val="top"/>
          </w:tcPr>
          <w:p>
            <w:pPr>
              <w:pStyle w:val="8"/>
              <w:spacing w:before="208" w:line="219" w:lineRule="auto"/>
              <w:ind w:left="131"/>
            </w:pPr>
            <w:r>
              <w:rPr>
                <w:spacing w:val="-5"/>
              </w:rPr>
              <w:t>附佐证材料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08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42" w:lineRule="auto"/>
              <w:ind w:left="492"/>
            </w:pPr>
            <w:r>
              <w:t>4</w:t>
            </w:r>
          </w:p>
        </w:tc>
        <w:tc>
          <w:tcPr>
            <w:tcW w:w="4768" w:type="dxa"/>
            <w:gridSpan w:val="2"/>
            <w:vAlign w:val="top"/>
          </w:tcPr>
          <w:p>
            <w:pPr>
              <w:pStyle w:val="8"/>
              <w:spacing w:before="238" w:line="264" w:lineRule="auto"/>
              <w:ind w:left="113" w:right="106" w:firstLine="1"/>
            </w:pPr>
            <w:r>
              <w:rPr>
                <w:spacing w:val="-4"/>
              </w:rPr>
              <w:t>药品配送企业为同一法定代表人，不得同时参加</w:t>
            </w:r>
            <w:r>
              <w:rPr>
                <w:spacing w:val="-3"/>
              </w:rPr>
              <w:t>遴选活动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19" w:lineRule="auto"/>
              <w:ind w:left="124"/>
            </w:pPr>
            <w:r>
              <w:rPr>
                <w:spacing w:val="-3"/>
              </w:rPr>
              <w:t>医疗机构人员审核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/>
              <w:ind w:left="497"/>
            </w:pPr>
            <w:r>
              <w:t>5</w:t>
            </w:r>
          </w:p>
        </w:tc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64" w:lineRule="auto"/>
              <w:ind w:left="642" w:right="195" w:hanging="438"/>
            </w:pPr>
            <w:r>
              <w:rPr>
                <w:spacing w:val="-2"/>
              </w:rPr>
              <w:t>药品配送企业服</w:t>
            </w:r>
            <w:r>
              <w:rPr>
                <w:spacing w:val="-3"/>
              </w:rPr>
              <w:t>务承诺</w:t>
            </w:r>
          </w:p>
        </w:tc>
        <w:tc>
          <w:tcPr>
            <w:tcW w:w="2834" w:type="dxa"/>
            <w:vAlign w:val="top"/>
          </w:tcPr>
          <w:p>
            <w:pPr>
              <w:pStyle w:val="8"/>
              <w:spacing w:before="50" w:line="215" w:lineRule="auto"/>
              <w:ind w:left="113"/>
            </w:pPr>
            <w:r>
              <w:rPr>
                <w:spacing w:val="-1"/>
              </w:rPr>
              <w:t>配送药品的质量保证书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8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9" w:lineRule="auto"/>
              <w:ind w:left="115"/>
            </w:pPr>
            <w:r>
              <w:rPr>
                <w:spacing w:val="-1"/>
              </w:rPr>
              <w:t>提供详细服务承诺，加盖企业公章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8"/>
              <w:spacing w:before="51" w:line="238" w:lineRule="auto"/>
              <w:ind w:left="114" w:right="103" w:hanging="1"/>
            </w:pPr>
            <w:r>
              <w:rPr>
                <w:spacing w:val="17"/>
              </w:rPr>
              <w:t>配送药品的及时性、完成</w:t>
            </w:r>
            <w:r>
              <w:rPr>
                <w:spacing w:val="-1"/>
              </w:rPr>
              <w:t>率、配送准确度的保证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8"/>
              <w:spacing w:before="50" w:line="215" w:lineRule="auto"/>
              <w:ind w:left="113"/>
            </w:pPr>
            <w:r>
              <w:rPr>
                <w:spacing w:val="-1"/>
              </w:rPr>
              <w:t>配送药品的售后服务保证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8"/>
              <w:spacing w:before="49" w:line="216" w:lineRule="auto"/>
              <w:ind w:left="113"/>
            </w:pPr>
            <w:r>
              <w:rPr>
                <w:spacing w:val="-1"/>
              </w:rPr>
              <w:t>其他自主服务承诺方案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84" w:type="dxa"/>
            <w:vAlign w:val="top"/>
          </w:tcPr>
          <w:p>
            <w:pPr>
              <w:pStyle w:val="8"/>
              <w:spacing w:before="52" w:line="219" w:lineRule="auto"/>
              <w:ind w:left="227"/>
            </w:pPr>
            <w:r>
              <w:rPr>
                <w:spacing w:val="-6"/>
              </w:rPr>
              <w:t>医疗机</w:t>
            </w:r>
          </w:p>
          <w:p>
            <w:pPr>
              <w:pStyle w:val="8"/>
              <w:spacing w:before="49"/>
              <w:ind w:left="333" w:right="210" w:hanging="113"/>
            </w:pPr>
            <w:r>
              <w:rPr>
                <w:spacing w:val="-4"/>
              </w:rPr>
              <w:t>构复核</w:t>
            </w:r>
            <w:r>
              <w:rPr>
                <w:spacing w:val="-7"/>
              </w:rPr>
              <w:t>结果</w:t>
            </w:r>
          </w:p>
        </w:tc>
        <w:tc>
          <w:tcPr>
            <w:tcW w:w="9945" w:type="dxa"/>
            <w:gridSpan w:val="4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21" w:lineRule="auto"/>
              <w:ind w:left="2780"/>
            </w:pPr>
            <w:r>
              <w:rPr>
                <w:spacing w:val="-1"/>
              </w:rPr>
              <w:t>该配送企业是否能参与遴选： 是□     否□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341" w:bottom="921" w:left="530" w:header="0" w:footer="557" w:gutter="0"/>
          <w:cols w:space="720" w:num="1"/>
        </w:sectPr>
      </w:pPr>
      <w:bookmarkStart w:id="0" w:name="_GoBack"/>
      <w:bookmarkEnd w:id="0"/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ZjVmY2RiNzY2YmNjNDNjNDc5Nzc5NzJlZTljZWUifQ=="/>
  </w:docVars>
  <w:rsids>
    <w:rsidRoot w:val="00000000"/>
    <w:rsid w:val="105E5A1E"/>
    <w:rsid w:val="1B0A43E8"/>
    <w:rsid w:val="4FCF2E0E"/>
    <w:rsid w:val="5F6C252E"/>
    <w:rsid w:val="777C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2668</Words>
  <Characters>2790</Characters>
  <Lines>0</Lines>
  <Paragraphs>0</Paragraphs>
  <TotalTime>1</TotalTime>
  <ScaleCrop>false</ScaleCrop>
  <LinksUpToDate>false</LinksUpToDate>
  <CharactersWithSpaces>2937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2025-12-01T03:02:00Z</dcterms:created>
  <dc:creator>Administrator</dc:creator>
  <cp:lastModifiedBy>吴林强</cp:lastModifiedBy>
  <dcterms:modified xsi:type="dcterms:W3CDTF">2026-05-08T02:46:47Z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eyJoZGlkIjoiOWQ3MTY0ZWNmNWE3ZjJkYTg1Y2FiN2EwNjA0ZTJkYTYiLCJ1c2VySWQiOiIxMjYwMzYxNjU0In0=</vt:lpwstr>
  </property>
  <property fmtid="{D5CDD505-2E9C-101B-9397-08002B2CF9AE}" pid="4" name="ICV">
    <vt:lpwstr>FB4544BD1DDA40EE94DE8CC5071CBD07_13</vt:lpwstr>
  </property>
</Properties>
</file>