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数量：1台                          控制价：0.5万元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全自动核酸扩增分析仪参数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1.测试项目：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人乳头瘤病毒（HPV）核酸检测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2.重复性：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用人乳头瘤病毒 16 型、18 型及 33 型国家参考品或经标化的企业参考品进行不同浓度水平稀释，检测浓度水平为阴性、弱阳性和阳性的国家参考品或经标化的企业参考品； 用浓度水平为阴性的人乳头瘤病毒 16 型、18 型及 33 型国家参考品或经标化的企业参考品进行检测， 检测结果为阴性（n=10）； 用浓度水平为弱阳性的人乳头瘤病毒 16 型、18 型及 33 型国家参考品或经标化的企业参考品进行检测， 检测结果为阳性，阳性 Ct 值的 CV≤5.0%（n=10）； 用浓度水平为阳性的人乳头瘤病毒 16 型、18 型及 33 型国家参考品或经标化的企业参考品进行检测， 检测结果为阳性，阳性 Ct 值的 CV≤5.0%（n=10）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3.标本类型：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人宫颈脱落细胞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4.△预期用途：体外定性检测人宫颈脱落细胞中人乳头瘤病毒（Human papillomavirus，HPV）16型、18型、31型、33型、35型、39型、45型、51型、52型、56型、58型、59型、66型及68型的DNA，并对其中的16型和18型进行分型检测。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5.△检测时间：≤30分钟出结果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6.检测通道数：≥4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7.升温速率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平均升温速率：从50℃~90℃，≥5.5℃/s；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8.最大升温速率：从50℃~90℃，≥8℃/s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9.降温速率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平均降温速率：从90℃~50℃，≥5℃/s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10.最大降温速率：从90℃~50℃，≥7℃/s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11.模块控温精度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≤0.5℃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12.试剂有效期：≥12个月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2E7B"/>
    <w:rsid w:val="01F97A64"/>
    <w:rsid w:val="088F3EDE"/>
    <w:rsid w:val="177E1C99"/>
    <w:rsid w:val="18F82E7B"/>
    <w:rsid w:val="193C19DD"/>
    <w:rsid w:val="28046B4F"/>
    <w:rsid w:val="2EFC4D8D"/>
    <w:rsid w:val="788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2025-02-24T03:33:00Z</dcterms:created>
  <dc:creator>多肉葡萄不加糖</dc:creator>
  <cp:lastModifiedBy>杨德文</cp:lastModifiedBy>
  <dcterms:modified xsi:type="dcterms:W3CDTF">2025-05-29T00:59:05Z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9C06A6E829CB43FEB2F320206F107B6F</vt:lpwstr>
  </property>
  <property fmtid="{D5CDD505-2E9C-101B-9397-08002B2CF9AE}" pid="4" name="KSOTemplateDocerSaveRecord">
    <vt:lpwstr>eyJoZGlkIjoiNWZkMTNhZWY4OWQ1Mzk3MzlkOWRiOTljYzk1ZDczMWYiLCJ1c2VySWQiOiIxMDYzMDc2MTMzIn0=</vt:lpwstr>
  </property>
</Properties>
</file>