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02" w:rsidRPr="00294602" w:rsidRDefault="00294602" w:rsidP="00AE5591">
      <w:pPr>
        <w:pStyle w:val="p"/>
        <w:jc w:val="center"/>
        <w:rPr>
          <w:sz w:val="32"/>
        </w:rPr>
      </w:pPr>
      <w:r w:rsidRPr="00294602">
        <w:rPr>
          <w:rFonts w:hint="eastAsia"/>
          <w:sz w:val="32"/>
        </w:rPr>
        <w:t>桂林市中西医结合医院</w:t>
      </w:r>
      <w:r w:rsidRPr="00294602">
        <w:rPr>
          <w:sz w:val="32"/>
        </w:rPr>
        <w:t>2019年度直接考核公开招聘高层次专业技术人员公告</w:t>
      </w:r>
    </w:p>
    <w:p w:rsidR="00294602" w:rsidRDefault="00294602" w:rsidP="00500A2A">
      <w:pPr>
        <w:pStyle w:val="p"/>
        <w:ind w:firstLineChars="200" w:firstLine="540"/>
      </w:pPr>
      <w:r>
        <w:rPr>
          <w:sz w:val="27"/>
          <w:szCs w:val="27"/>
        </w:rPr>
        <w:t>根据《事业单位人事管理条例》(国务院令第652号)、《广西壮族自治区事业单位公开招聘人员实施办法》(桂人社发〔2011〕155号)、中共桂林市委组织部、桂林市人力资源和社会保障局、桂林市机构编制委员会办公室《关于印发&lt;桂林市事业单位公开招聘人员实施细则&gt;的通知》(市人社发〔2012〕80号)精神，现决定组织实施2019年度</w:t>
      </w:r>
      <w:r w:rsidR="00500A2A">
        <w:rPr>
          <w:sz w:val="27"/>
          <w:szCs w:val="27"/>
        </w:rPr>
        <w:t>桂林市中西医结合医院</w:t>
      </w:r>
      <w:r>
        <w:rPr>
          <w:sz w:val="27"/>
          <w:szCs w:val="27"/>
        </w:rPr>
        <w:t>直接考核公开招聘高层次专业技术人员工作，本次招聘共:</w:t>
      </w:r>
      <w:r w:rsidR="00500A2A">
        <w:rPr>
          <w:sz w:val="27"/>
          <w:szCs w:val="27"/>
        </w:rPr>
        <w:t>5</w:t>
      </w:r>
      <w:r>
        <w:rPr>
          <w:sz w:val="27"/>
          <w:szCs w:val="27"/>
        </w:rPr>
        <w:t>个职位计划招聘</w:t>
      </w:r>
      <w:r w:rsidR="00500A2A">
        <w:rPr>
          <w:sz w:val="27"/>
          <w:szCs w:val="27"/>
        </w:rPr>
        <w:t>5</w:t>
      </w:r>
      <w:r>
        <w:rPr>
          <w:sz w:val="27"/>
          <w:szCs w:val="27"/>
        </w:rPr>
        <w:t>人，现将有关事项公告如下。</w:t>
      </w:r>
      <w:r>
        <w:t xml:space="preserve"> </w:t>
      </w:r>
    </w:p>
    <w:p w:rsidR="00294602" w:rsidRDefault="00294602" w:rsidP="00500A2A">
      <w:pPr>
        <w:pStyle w:val="p"/>
      </w:pPr>
      <w:r>
        <w:rPr>
          <w:sz w:val="27"/>
          <w:szCs w:val="27"/>
        </w:rPr>
        <w:t xml:space="preserve">　　一、招聘条件</w:t>
      </w:r>
      <w:r>
        <w:t xml:space="preserve"> </w:t>
      </w:r>
    </w:p>
    <w:p w:rsidR="00294602" w:rsidRDefault="00294602" w:rsidP="00500A2A">
      <w:pPr>
        <w:pStyle w:val="p"/>
      </w:pPr>
      <w:r>
        <w:rPr>
          <w:sz w:val="27"/>
          <w:szCs w:val="27"/>
        </w:rPr>
        <w:t xml:space="preserve">　　（一）具有中华人民共和国国籍;</w:t>
      </w:r>
      <w:r>
        <w:t xml:space="preserve"> </w:t>
      </w:r>
    </w:p>
    <w:p w:rsidR="00294602" w:rsidRDefault="00294602" w:rsidP="00500A2A">
      <w:pPr>
        <w:pStyle w:val="p"/>
      </w:pPr>
      <w:r>
        <w:rPr>
          <w:sz w:val="27"/>
          <w:szCs w:val="27"/>
        </w:rPr>
        <w:t xml:space="preserve">　　（二）拥护中华人民共和国宪法；</w:t>
      </w:r>
      <w:r>
        <w:t xml:space="preserve"> </w:t>
      </w:r>
    </w:p>
    <w:p w:rsidR="00294602" w:rsidRDefault="00294602" w:rsidP="00500A2A">
      <w:pPr>
        <w:pStyle w:val="p"/>
      </w:pPr>
      <w:r>
        <w:rPr>
          <w:sz w:val="27"/>
          <w:szCs w:val="27"/>
        </w:rPr>
        <w:t xml:space="preserve">　　（三）遵纪守法，品行端正，具有良好的职业道德;</w:t>
      </w:r>
      <w:r>
        <w:t xml:space="preserve"> </w:t>
      </w:r>
    </w:p>
    <w:p w:rsidR="00294602" w:rsidRDefault="00294602" w:rsidP="00500A2A">
      <w:pPr>
        <w:pStyle w:val="p"/>
      </w:pPr>
      <w:r>
        <w:rPr>
          <w:sz w:val="27"/>
          <w:szCs w:val="27"/>
        </w:rPr>
        <w:t xml:space="preserve">　　（四）具有正常履行岗位职责的身体条件;</w:t>
      </w:r>
      <w:r>
        <w:t xml:space="preserve"> </w:t>
      </w:r>
    </w:p>
    <w:p w:rsidR="00294602" w:rsidRDefault="00294602" w:rsidP="00500A2A">
      <w:pPr>
        <w:pStyle w:val="p"/>
      </w:pPr>
      <w:r>
        <w:rPr>
          <w:sz w:val="27"/>
          <w:szCs w:val="27"/>
        </w:rPr>
        <w:t xml:space="preserve">　　（五）具有履行岗位职责所需的文化程度、业务知识和工作能力;</w:t>
      </w:r>
      <w:r>
        <w:t xml:space="preserve"> </w:t>
      </w:r>
    </w:p>
    <w:p w:rsidR="00294602" w:rsidRDefault="00294602" w:rsidP="00500A2A">
      <w:pPr>
        <w:pStyle w:val="p"/>
      </w:pPr>
      <w:r>
        <w:rPr>
          <w:sz w:val="27"/>
          <w:szCs w:val="27"/>
        </w:rPr>
        <w:t xml:space="preserve">　　（六）应聘实行执业（职业）资格制度岗位的须具有相应的执业（职业）资格；</w:t>
      </w:r>
      <w:r>
        <w:t xml:space="preserve"> </w:t>
      </w:r>
    </w:p>
    <w:p w:rsidR="00294602" w:rsidRDefault="00294602" w:rsidP="00500A2A">
      <w:pPr>
        <w:pStyle w:val="p"/>
      </w:pPr>
      <w:r>
        <w:rPr>
          <w:sz w:val="27"/>
          <w:szCs w:val="27"/>
        </w:rPr>
        <w:lastRenderedPageBreak/>
        <w:t xml:space="preserve">　　（七）具备招聘岗位所需要的其他聘用条件详见《2019年度</w:t>
      </w:r>
      <w:r w:rsidR="00500A2A">
        <w:rPr>
          <w:sz w:val="27"/>
          <w:szCs w:val="27"/>
        </w:rPr>
        <w:t>桂林市中西医结合医院</w:t>
      </w:r>
      <w:r>
        <w:rPr>
          <w:sz w:val="27"/>
          <w:szCs w:val="27"/>
        </w:rPr>
        <w:t>直接考核公开招聘高层次专业技术人员职位计划表》(附件1);</w:t>
      </w:r>
      <w:r>
        <w:t xml:space="preserve"> </w:t>
      </w:r>
    </w:p>
    <w:p w:rsidR="00294602" w:rsidRDefault="00294602" w:rsidP="00500A2A">
      <w:pPr>
        <w:pStyle w:val="p"/>
      </w:pPr>
      <w:r>
        <w:rPr>
          <w:sz w:val="27"/>
          <w:szCs w:val="27"/>
        </w:rPr>
        <w:t xml:space="preserve">　　（八）具有下列情形之一的人员，不得报名：</w:t>
      </w:r>
      <w:r>
        <w:t xml:space="preserve"> </w:t>
      </w:r>
    </w:p>
    <w:p w:rsidR="00294602" w:rsidRDefault="00294602" w:rsidP="00500A2A">
      <w:pPr>
        <w:pStyle w:val="p"/>
      </w:pPr>
      <w:r>
        <w:rPr>
          <w:sz w:val="27"/>
          <w:szCs w:val="27"/>
        </w:rPr>
        <w:t xml:space="preserve">　　1.现役军人;</w:t>
      </w:r>
      <w:r>
        <w:t xml:space="preserve"> </w:t>
      </w:r>
    </w:p>
    <w:p w:rsidR="00294602" w:rsidRDefault="00294602" w:rsidP="00500A2A">
      <w:pPr>
        <w:pStyle w:val="p"/>
      </w:pPr>
      <w:r>
        <w:rPr>
          <w:sz w:val="27"/>
          <w:szCs w:val="27"/>
        </w:rPr>
        <w:t xml:space="preserve">　　2.曾因犯罪受过刑事处罚的人员和曾被开除公职的人员;</w:t>
      </w:r>
      <w:r>
        <w:t xml:space="preserve"> </w:t>
      </w:r>
    </w:p>
    <w:p w:rsidR="00294602" w:rsidRDefault="00294602" w:rsidP="00500A2A">
      <w:pPr>
        <w:pStyle w:val="p"/>
      </w:pPr>
      <w:r>
        <w:rPr>
          <w:sz w:val="27"/>
          <w:szCs w:val="27"/>
        </w:rPr>
        <w:t xml:space="preserve">　　3. 在各级公务员和事业单位工作人员招考（聘）中被认定有舞弊等严重违反录（聘）用纪律行为的人员；</w:t>
      </w:r>
      <w:r>
        <w:t xml:space="preserve"> </w:t>
      </w:r>
    </w:p>
    <w:p w:rsidR="00294602" w:rsidRDefault="00294602" w:rsidP="00500A2A">
      <w:pPr>
        <w:pStyle w:val="p"/>
      </w:pPr>
      <w:r>
        <w:rPr>
          <w:sz w:val="27"/>
          <w:szCs w:val="27"/>
        </w:rPr>
        <w:t xml:space="preserve">　　4.新录用未满5年（含试用期）的公务员不得报名；</w:t>
      </w:r>
      <w:r>
        <w:t xml:space="preserve"> </w:t>
      </w:r>
    </w:p>
    <w:p w:rsidR="00294602" w:rsidRDefault="00294602" w:rsidP="00500A2A">
      <w:pPr>
        <w:pStyle w:val="p"/>
      </w:pPr>
      <w:r>
        <w:rPr>
          <w:sz w:val="27"/>
          <w:szCs w:val="27"/>
        </w:rPr>
        <w:t xml:space="preserve">　　5.在读的普通高校非2019年应届毕业生(其中，在读的非2019年应届毕业的专升本人员、研究生也不能以原已取得的学历、学位证书报考)；</w:t>
      </w:r>
      <w:r>
        <w:t xml:space="preserve"> </w:t>
      </w:r>
    </w:p>
    <w:p w:rsidR="00294602" w:rsidRDefault="00294602" w:rsidP="00500A2A">
      <w:pPr>
        <w:pStyle w:val="p"/>
      </w:pPr>
      <w:r>
        <w:rPr>
          <w:sz w:val="27"/>
          <w:szCs w:val="27"/>
        </w:rPr>
        <w:t xml:space="preserve">　　6.违反计划生育政策仍在处罚期内及其他具有法律法规规定不能聘用的人员。</w:t>
      </w:r>
      <w:r>
        <w:t xml:space="preserve"> </w:t>
      </w:r>
    </w:p>
    <w:p w:rsidR="00294602" w:rsidRDefault="00294602" w:rsidP="00500A2A">
      <w:pPr>
        <w:pStyle w:val="p"/>
      </w:pPr>
      <w:r>
        <w:rPr>
          <w:sz w:val="27"/>
          <w:szCs w:val="27"/>
        </w:rPr>
        <w:t xml:space="preserve">　　7.报考人员不得报考聘用后即构成回避关系的招聘职位。</w:t>
      </w:r>
      <w:r>
        <w:t xml:space="preserve"> </w:t>
      </w:r>
    </w:p>
    <w:p w:rsidR="00294602" w:rsidRDefault="00294602" w:rsidP="00500A2A">
      <w:pPr>
        <w:pStyle w:val="p"/>
      </w:pPr>
      <w:r>
        <w:rPr>
          <w:sz w:val="27"/>
          <w:szCs w:val="27"/>
        </w:rPr>
        <w:t xml:space="preserve">　　（九）其他：</w:t>
      </w:r>
      <w:r>
        <w:t xml:space="preserve"> </w:t>
      </w:r>
    </w:p>
    <w:p w:rsidR="00294602" w:rsidRDefault="00294602" w:rsidP="00500A2A">
      <w:pPr>
        <w:pStyle w:val="p"/>
      </w:pPr>
      <w:r>
        <w:rPr>
          <w:sz w:val="27"/>
          <w:szCs w:val="27"/>
        </w:rPr>
        <w:t xml:space="preserve">　　1.本次招聘条件中凡涉及时间段的计算，均以2019年</w:t>
      </w:r>
      <w:r w:rsidR="00177237">
        <w:rPr>
          <w:sz w:val="27"/>
          <w:szCs w:val="27"/>
        </w:rPr>
        <w:t>10</w:t>
      </w:r>
      <w:r>
        <w:rPr>
          <w:sz w:val="27"/>
          <w:szCs w:val="27"/>
        </w:rPr>
        <w:t>月3</w:t>
      </w:r>
      <w:r w:rsidR="00177237">
        <w:rPr>
          <w:sz w:val="27"/>
          <w:szCs w:val="27"/>
        </w:rPr>
        <w:t>1</w:t>
      </w:r>
      <w:r>
        <w:rPr>
          <w:sz w:val="27"/>
          <w:szCs w:val="27"/>
        </w:rPr>
        <w:t>日为截止日期，年限按足年足月累计;</w:t>
      </w:r>
      <w:r>
        <w:t xml:space="preserve"> </w:t>
      </w:r>
    </w:p>
    <w:p w:rsidR="00294602" w:rsidRDefault="00294602" w:rsidP="00500A2A">
      <w:pPr>
        <w:pStyle w:val="p"/>
      </w:pPr>
      <w:r>
        <w:rPr>
          <w:sz w:val="27"/>
          <w:szCs w:val="27"/>
        </w:rPr>
        <w:lastRenderedPageBreak/>
        <w:t xml:space="preserve">　　2.年龄要求：18周岁以上，45周岁以下(1974年9月30日至2001年</w:t>
      </w:r>
      <w:r w:rsidR="00177237">
        <w:rPr>
          <w:sz w:val="27"/>
          <w:szCs w:val="27"/>
        </w:rPr>
        <w:t>10</w:t>
      </w:r>
      <w:r>
        <w:rPr>
          <w:sz w:val="27"/>
          <w:szCs w:val="27"/>
        </w:rPr>
        <w:t>月3</w:t>
      </w:r>
      <w:r w:rsidR="00177237">
        <w:rPr>
          <w:sz w:val="27"/>
          <w:szCs w:val="27"/>
        </w:rPr>
        <w:t>1</w:t>
      </w:r>
      <w:r>
        <w:rPr>
          <w:sz w:val="27"/>
          <w:szCs w:val="27"/>
        </w:rPr>
        <w:t>日期间出生)。</w:t>
      </w:r>
      <w:r>
        <w:t xml:space="preserve"> </w:t>
      </w:r>
    </w:p>
    <w:p w:rsidR="00294602" w:rsidRDefault="00294602" w:rsidP="00500A2A">
      <w:pPr>
        <w:pStyle w:val="p"/>
      </w:pPr>
      <w:r>
        <w:rPr>
          <w:sz w:val="27"/>
          <w:szCs w:val="27"/>
        </w:rPr>
        <w:t xml:space="preserve">　　3.国家机关和事业单位在职在编人员报考，须先向所在工作单位提出书面申请，取得单位、主管部门及组织人社部门的书面同意后，方能报考，一经聘用，若所在单位及其主管部门因不同意报考拒绝办理相关手续所产生的后果，由报考人员自行承担。</w:t>
      </w:r>
      <w:r>
        <w:t xml:space="preserve"> </w:t>
      </w:r>
    </w:p>
    <w:p w:rsidR="00294602" w:rsidRDefault="00294602" w:rsidP="00500A2A">
      <w:pPr>
        <w:pStyle w:val="p"/>
      </w:pPr>
      <w:r>
        <w:rPr>
          <w:sz w:val="27"/>
          <w:szCs w:val="27"/>
        </w:rPr>
        <w:t xml:space="preserve">　　二、招聘程序</w:t>
      </w:r>
      <w:r>
        <w:t xml:space="preserve"> </w:t>
      </w:r>
    </w:p>
    <w:p w:rsidR="00294602" w:rsidRDefault="00294602" w:rsidP="00500A2A">
      <w:pPr>
        <w:pStyle w:val="p"/>
      </w:pPr>
      <w:r>
        <w:rPr>
          <w:sz w:val="27"/>
          <w:szCs w:val="27"/>
        </w:rPr>
        <w:t xml:space="preserve">　　2019年度</w:t>
      </w:r>
      <w:r w:rsidR="00500A2A">
        <w:rPr>
          <w:sz w:val="27"/>
          <w:szCs w:val="27"/>
        </w:rPr>
        <w:t>桂林市中西医结合医院</w:t>
      </w:r>
      <w:r>
        <w:rPr>
          <w:sz w:val="27"/>
          <w:szCs w:val="27"/>
        </w:rPr>
        <w:t>直接考核公开招聘高层次专业技术人员工作，按照发布招聘公告、报名与资格审查、考察、体检、公示和聘用等环节进行。</w:t>
      </w:r>
      <w:r>
        <w:t xml:space="preserve"> </w:t>
      </w:r>
    </w:p>
    <w:p w:rsidR="00294602" w:rsidRDefault="00294602" w:rsidP="00500A2A">
      <w:pPr>
        <w:pStyle w:val="p"/>
      </w:pPr>
      <w:r>
        <w:rPr>
          <w:sz w:val="27"/>
          <w:szCs w:val="27"/>
        </w:rPr>
        <w:t xml:space="preserve">　　三、报名和资格审查</w:t>
      </w:r>
      <w:r>
        <w:t xml:space="preserve"> </w:t>
      </w:r>
    </w:p>
    <w:p w:rsidR="00294602" w:rsidRDefault="00294602" w:rsidP="00500A2A">
      <w:pPr>
        <w:pStyle w:val="p"/>
      </w:pPr>
      <w:r>
        <w:rPr>
          <w:sz w:val="27"/>
          <w:szCs w:val="27"/>
        </w:rPr>
        <w:t xml:space="preserve">　　（一）发布招聘公告</w:t>
      </w:r>
      <w:r>
        <w:t xml:space="preserve"> </w:t>
      </w:r>
    </w:p>
    <w:p w:rsidR="00294602" w:rsidRDefault="00294602" w:rsidP="00500A2A">
      <w:pPr>
        <w:pStyle w:val="p"/>
      </w:pPr>
      <w:r>
        <w:rPr>
          <w:sz w:val="27"/>
          <w:szCs w:val="27"/>
        </w:rPr>
        <w:t xml:space="preserve">　　在桂林市桂林人才网、</w:t>
      </w:r>
      <w:r w:rsidR="00500A2A">
        <w:rPr>
          <w:sz w:val="27"/>
          <w:szCs w:val="27"/>
        </w:rPr>
        <w:t>桂林市中西医结合医院</w:t>
      </w:r>
      <w:r>
        <w:rPr>
          <w:sz w:val="27"/>
          <w:szCs w:val="27"/>
        </w:rPr>
        <w:t>官网发布招聘公告及职位计划表。</w:t>
      </w:r>
      <w:r>
        <w:t xml:space="preserve"> </w:t>
      </w:r>
    </w:p>
    <w:p w:rsidR="00294602" w:rsidRDefault="00294602" w:rsidP="00500A2A">
      <w:pPr>
        <w:pStyle w:val="p"/>
      </w:pPr>
      <w:r>
        <w:rPr>
          <w:sz w:val="27"/>
          <w:szCs w:val="27"/>
        </w:rPr>
        <w:t xml:space="preserve">　　本公告发布时间：2019年</w:t>
      </w:r>
      <w:r w:rsidR="00177237">
        <w:rPr>
          <w:sz w:val="27"/>
          <w:szCs w:val="27"/>
        </w:rPr>
        <w:t>10</w:t>
      </w:r>
      <w:r>
        <w:rPr>
          <w:sz w:val="27"/>
          <w:szCs w:val="27"/>
        </w:rPr>
        <w:t>月2</w:t>
      </w:r>
      <w:r w:rsidR="00F75312">
        <w:rPr>
          <w:sz w:val="27"/>
          <w:szCs w:val="27"/>
        </w:rPr>
        <w:t>4</w:t>
      </w:r>
      <w:r>
        <w:rPr>
          <w:sz w:val="27"/>
          <w:szCs w:val="27"/>
        </w:rPr>
        <w:t>日-</w:t>
      </w:r>
      <w:r w:rsidR="00177237">
        <w:rPr>
          <w:sz w:val="27"/>
          <w:szCs w:val="27"/>
        </w:rPr>
        <w:t>10</w:t>
      </w:r>
      <w:r>
        <w:rPr>
          <w:sz w:val="27"/>
          <w:szCs w:val="27"/>
        </w:rPr>
        <w:t>月</w:t>
      </w:r>
      <w:r w:rsidR="00F75312">
        <w:rPr>
          <w:sz w:val="27"/>
          <w:szCs w:val="27"/>
        </w:rPr>
        <w:t>30</w:t>
      </w:r>
      <w:r>
        <w:rPr>
          <w:sz w:val="27"/>
          <w:szCs w:val="27"/>
        </w:rPr>
        <w:t>日。</w:t>
      </w:r>
      <w:r>
        <w:t xml:space="preserve"> </w:t>
      </w:r>
    </w:p>
    <w:p w:rsidR="00294602" w:rsidRDefault="00294602" w:rsidP="00500A2A">
      <w:pPr>
        <w:pStyle w:val="p"/>
      </w:pPr>
      <w:r>
        <w:rPr>
          <w:sz w:val="27"/>
          <w:szCs w:val="27"/>
        </w:rPr>
        <w:t xml:space="preserve">　　（二）报名方式及时间地点</w:t>
      </w:r>
      <w:r>
        <w:t xml:space="preserve"> </w:t>
      </w:r>
    </w:p>
    <w:p w:rsidR="00294602" w:rsidRDefault="00294602" w:rsidP="00500A2A">
      <w:pPr>
        <w:pStyle w:val="p"/>
      </w:pPr>
      <w:r>
        <w:rPr>
          <w:sz w:val="27"/>
          <w:szCs w:val="27"/>
        </w:rPr>
        <w:t xml:space="preserve">　　2019年度</w:t>
      </w:r>
      <w:r w:rsidR="00500A2A">
        <w:rPr>
          <w:sz w:val="27"/>
          <w:szCs w:val="27"/>
        </w:rPr>
        <w:t>桂林市中西医结合医院</w:t>
      </w:r>
      <w:r>
        <w:rPr>
          <w:sz w:val="27"/>
          <w:szCs w:val="27"/>
        </w:rPr>
        <w:t>直接考核公开招聘高层次专业技术人员实行现场报名。</w:t>
      </w:r>
      <w:r>
        <w:t xml:space="preserve"> </w:t>
      </w:r>
    </w:p>
    <w:p w:rsidR="00294602" w:rsidRDefault="00294602" w:rsidP="00500A2A">
      <w:pPr>
        <w:pStyle w:val="p"/>
      </w:pPr>
      <w:r>
        <w:rPr>
          <w:sz w:val="27"/>
          <w:szCs w:val="27"/>
        </w:rPr>
        <w:lastRenderedPageBreak/>
        <w:t xml:space="preserve">　　报名时间：2019年</w:t>
      </w:r>
      <w:r w:rsidR="00C818C6">
        <w:rPr>
          <w:sz w:val="27"/>
          <w:szCs w:val="27"/>
        </w:rPr>
        <w:t>10</w:t>
      </w:r>
      <w:r>
        <w:rPr>
          <w:sz w:val="27"/>
          <w:szCs w:val="27"/>
        </w:rPr>
        <w:t>月2</w:t>
      </w:r>
      <w:r w:rsidR="00F75312">
        <w:rPr>
          <w:sz w:val="27"/>
          <w:szCs w:val="27"/>
        </w:rPr>
        <w:t>4</w:t>
      </w:r>
      <w:r>
        <w:rPr>
          <w:sz w:val="27"/>
          <w:szCs w:val="27"/>
        </w:rPr>
        <w:t>日-</w:t>
      </w:r>
      <w:r w:rsidR="00C818C6">
        <w:rPr>
          <w:sz w:val="27"/>
          <w:szCs w:val="27"/>
        </w:rPr>
        <w:t>10</w:t>
      </w:r>
      <w:r>
        <w:rPr>
          <w:sz w:val="27"/>
          <w:szCs w:val="27"/>
        </w:rPr>
        <w:t>月</w:t>
      </w:r>
      <w:r w:rsidR="00F75312">
        <w:rPr>
          <w:sz w:val="27"/>
          <w:szCs w:val="27"/>
        </w:rPr>
        <w:t>30</w:t>
      </w:r>
      <w:r>
        <w:rPr>
          <w:sz w:val="27"/>
          <w:szCs w:val="27"/>
        </w:rPr>
        <w:t>日(共5天)，每天上午8:30—11:30，下午15:30—17:30。逾期不接收报名。</w:t>
      </w:r>
      <w:r>
        <w:t xml:space="preserve"> </w:t>
      </w:r>
    </w:p>
    <w:p w:rsidR="00294602" w:rsidRDefault="00294602" w:rsidP="00500A2A">
      <w:pPr>
        <w:pStyle w:val="p"/>
      </w:pPr>
      <w:r>
        <w:rPr>
          <w:sz w:val="27"/>
          <w:szCs w:val="27"/>
        </w:rPr>
        <w:t xml:space="preserve">　　报名地点及联系电话：桂林市</w:t>
      </w:r>
      <w:r w:rsidR="00177237">
        <w:rPr>
          <w:rFonts w:hint="eastAsia"/>
          <w:sz w:val="27"/>
          <w:szCs w:val="27"/>
        </w:rPr>
        <w:t>半塘路6</w:t>
      </w:r>
      <w:r>
        <w:rPr>
          <w:sz w:val="27"/>
          <w:szCs w:val="27"/>
        </w:rPr>
        <w:t>号，</w:t>
      </w:r>
      <w:r w:rsidR="00500A2A">
        <w:rPr>
          <w:sz w:val="27"/>
          <w:szCs w:val="27"/>
        </w:rPr>
        <w:t>桂林市中西医结合医院</w:t>
      </w:r>
      <w:r>
        <w:rPr>
          <w:sz w:val="27"/>
          <w:szCs w:val="27"/>
        </w:rPr>
        <w:t>人事科（</w:t>
      </w:r>
      <w:r w:rsidR="00177237">
        <w:rPr>
          <w:rFonts w:hint="eastAsia"/>
          <w:sz w:val="27"/>
          <w:szCs w:val="27"/>
        </w:rPr>
        <w:t>门诊楼4楼</w:t>
      </w:r>
      <w:r>
        <w:rPr>
          <w:sz w:val="27"/>
          <w:szCs w:val="27"/>
        </w:rPr>
        <w:t>），联系电话：0773—</w:t>
      </w:r>
      <w:r w:rsidR="00177237">
        <w:rPr>
          <w:sz w:val="27"/>
          <w:szCs w:val="27"/>
        </w:rPr>
        <w:t>6790013</w:t>
      </w:r>
      <w:r>
        <w:rPr>
          <w:sz w:val="27"/>
          <w:szCs w:val="27"/>
        </w:rPr>
        <w:t>。</w:t>
      </w:r>
      <w:r>
        <w:t xml:space="preserve"> </w:t>
      </w:r>
    </w:p>
    <w:p w:rsidR="00294602" w:rsidRDefault="00294602" w:rsidP="00500A2A">
      <w:pPr>
        <w:pStyle w:val="p"/>
      </w:pPr>
      <w:r>
        <w:rPr>
          <w:sz w:val="27"/>
          <w:szCs w:val="27"/>
        </w:rPr>
        <w:t xml:space="preserve">　　凡符合招聘职位报考条件要求的报考人员，现场填写《2019年度</w:t>
      </w:r>
      <w:r w:rsidR="00500A2A">
        <w:rPr>
          <w:sz w:val="27"/>
          <w:szCs w:val="27"/>
        </w:rPr>
        <w:t>桂林市中西医结合医院</w:t>
      </w:r>
      <w:r>
        <w:rPr>
          <w:sz w:val="27"/>
          <w:szCs w:val="27"/>
        </w:rPr>
        <w:t>直接考核公开招聘高层次专业技术人员报名登记表》一式一份，贴本人近期小二寸正面免冠彩色白底照片。报名时，报考人员须携带本人有效身份证和符合报考职位招聘条件相关材料原件及复印件各一份（如毕业证、学位证、身份证、医师执业证、专业技术资格证、从事本专业工作年限证明、专科进修证、工作岗位证明、单位、主管部门及组织人社部门书面同意报考证明等），通过资格审查后交复印件各一份。每个报考人员只能报考一个职位。</w:t>
      </w:r>
      <w:r>
        <w:t xml:space="preserve"> </w:t>
      </w:r>
    </w:p>
    <w:p w:rsidR="00294602" w:rsidRDefault="00294602" w:rsidP="00500A2A">
      <w:pPr>
        <w:pStyle w:val="p"/>
      </w:pPr>
      <w:r>
        <w:rPr>
          <w:sz w:val="27"/>
          <w:szCs w:val="27"/>
        </w:rPr>
        <w:t xml:space="preserve">　　现场报名原则上要求报考人员本人到场，如本人确有原因不能到场，可委托报名。受委托人应提供委托人亲笔手写委托书（加盖手印）及受委托人有效身份证原件及复印件1份。受委托人提供报考人员有效身份证和符合报考职位招聘条件相关材料原件的，视为报考人员委托受委托人报名并承担责任。</w:t>
      </w:r>
      <w:r>
        <w:t xml:space="preserve"> </w:t>
      </w:r>
    </w:p>
    <w:p w:rsidR="00294602" w:rsidRDefault="00294602" w:rsidP="00500A2A">
      <w:pPr>
        <w:pStyle w:val="p"/>
      </w:pPr>
      <w:r>
        <w:rPr>
          <w:sz w:val="27"/>
          <w:szCs w:val="27"/>
        </w:rPr>
        <w:t xml:space="preserve">　　（三）资格审查</w:t>
      </w:r>
      <w:r>
        <w:t xml:space="preserve"> </w:t>
      </w:r>
    </w:p>
    <w:p w:rsidR="00294602" w:rsidRDefault="00294602" w:rsidP="00500A2A">
      <w:pPr>
        <w:pStyle w:val="p"/>
      </w:pPr>
      <w:r>
        <w:rPr>
          <w:sz w:val="27"/>
          <w:szCs w:val="27"/>
        </w:rPr>
        <w:t xml:space="preserve">　　</w:t>
      </w:r>
      <w:r w:rsidR="00500A2A">
        <w:rPr>
          <w:sz w:val="27"/>
          <w:szCs w:val="27"/>
        </w:rPr>
        <w:t>桂林市中西医结合医院</w:t>
      </w:r>
      <w:r>
        <w:rPr>
          <w:sz w:val="27"/>
          <w:szCs w:val="27"/>
        </w:rPr>
        <w:t>指定专人，现场按照本《公告》的规定和《2019年度</w:t>
      </w:r>
      <w:r w:rsidR="00500A2A">
        <w:rPr>
          <w:sz w:val="27"/>
          <w:szCs w:val="27"/>
        </w:rPr>
        <w:t>桂林市中西医结合医院</w:t>
      </w:r>
      <w:r>
        <w:rPr>
          <w:sz w:val="27"/>
          <w:szCs w:val="27"/>
        </w:rPr>
        <w:t>直接考核公开招聘高层次专业技术</w:t>
      </w:r>
      <w:r>
        <w:rPr>
          <w:sz w:val="27"/>
          <w:szCs w:val="27"/>
        </w:rPr>
        <w:lastRenderedPageBreak/>
        <w:t>人员职位表》公布的招聘职位资格条件对报考人员进行资格审查，对符合报考条件的，不得拒绝报考，不同意报考的要简要说明理由，并当面反馈给报考人员。</w:t>
      </w:r>
      <w:r>
        <w:t xml:space="preserve"> </w:t>
      </w:r>
    </w:p>
    <w:p w:rsidR="00294602" w:rsidRDefault="00294602" w:rsidP="00500A2A">
      <w:pPr>
        <w:pStyle w:val="p"/>
      </w:pPr>
      <w:r>
        <w:rPr>
          <w:sz w:val="27"/>
          <w:szCs w:val="27"/>
        </w:rPr>
        <w:t xml:space="preserve">　　报考人员要认真核对报考岗位的招聘条件，凡是不符合报考条件，仍提供虚假信息报名参加考核的，一经核实，取消报考及聘用资格，责任由报考人员承担。</w:t>
      </w:r>
      <w:r>
        <w:t xml:space="preserve"> </w:t>
      </w:r>
    </w:p>
    <w:p w:rsidR="00294602" w:rsidRDefault="00294602" w:rsidP="00500A2A">
      <w:pPr>
        <w:pStyle w:val="p"/>
      </w:pPr>
      <w:r>
        <w:rPr>
          <w:sz w:val="27"/>
          <w:szCs w:val="27"/>
        </w:rPr>
        <w:t xml:space="preserve">　　现场报名与资格审查同时进行，</w:t>
      </w:r>
      <w:r w:rsidR="00500A2A">
        <w:rPr>
          <w:sz w:val="27"/>
          <w:szCs w:val="27"/>
        </w:rPr>
        <w:t>桂林市中西医结合医院</w:t>
      </w:r>
      <w:r>
        <w:rPr>
          <w:sz w:val="27"/>
          <w:szCs w:val="27"/>
        </w:rPr>
        <w:t>负责报考人员的资格审查。</w:t>
      </w:r>
      <w:r>
        <w:t xml:space="preserve"> </w:t>
      </w:r>
    </w:p>
    <w:p w:rsidR="00294602" w:rsidRDefault="00294602" w:rsidP="00500A2A">
      <w:pPr>
        <w:pStyle w:val="p"/>
      </w:pPr>
      <w:r>
        <w:rPr>
          <w:sz w:val="27"/>
          <w:szCs w:val="27"/>
        </w:rPr>
        <w:t xml:space="preserve">　　四、考察</w:t>
      </w:r>
      <w:r>
        <w:t xml:space="preserve"> </w:t>
      </w:r>
    </w:p>
    <w:p w:rsidR="00294602" w:rsidRDefault="00294602" w:rsidP="00500A2A">
      <w:pPr>
        <w:pStyle w:val="p"/>
      </w:pPr>
      <w:r>
        <w:rPr>
          <w:sz w:val="27"/>
          <w:szCs w:val="27"/>
        </w:rPr>
        <w:t xml:space="preserve">　　（一）考察人选确定</w:t>
      </w:r>
      <w:r>
        <w:t xml:space="preserve"> </w:t>
      </w:r>
    </w:p>
    <w:p w:rsidR="00286D68" w:rsidRDefault="00294602" w:rsidP="00286D68">
      <w:pPr>
        <w:pStyle w:val="p"/>
        <w:rPr>
          <w:sz w:val="27"/>
          <w:szCs w:val="27"/>
        </w:rPr>
      </w:pPr>
      <w:r>
        <w:rPr>
          <w:sz w:val="27"/>
          <w:szCs w:val="27"/>
        </w:rPr>
        <w:t xml:space="preserve">　</w:t>
      </w:r>
      <w:r w:rsidRPr="00286D68">
        <w:rPr>
          <w:color w:val="FF0000"/>
          <w:sz w:val="27"/>
          <w:szCs w:val="27"/>
        </w:rPr>
        <w:t xml:space="preserve">　</w:t>
      </w:r>
      <w:r w:rsidR="00286D68" w:rsidRPr="00AE5591">
        <w:rPr>
          <w:sz w:val="27"/>
          <w:szCs w:val="27"/>
        </w:rPr>
        <w:t>直接考核人选的确定：符合招聘职位要求的人员，由</w:t>
      </w:r>
      <w:r w:rsidR="00AE5591">
        <w:rPr>
          <w:rFonts w:hint="eastAsia"/>
          <w:sz w:val="27"/>
          <w:szCs w:val="27"/>
        </w:rPr>
        <w:t>桂林市</w:t>
      </w:r>
      <w:r w:rsidR="00AE5591">
        <w:rPr>
          <w:sz w:val="27"/>
          <w:szCs w:val="27"/>
        </w:rPr>
        <w:t>中西医结合医院</w:t>
      </w:r>
      <w:r w:rsidR="00286D68" w:rsidRPr="00AE5591">
        <w:rPr>
          <w:sz w:val="27"/>
          <w:szCs w:val="27"/>
        </w:rPr>
        <w:t>组织专家进行业务考核和院领导班子进行面试，根据业务考核和面试成绩确定直接考察人选。</w:t>
      </w:r>
    </w:p>
    <w:p w:rsidR="00294602" w:rsidRDefault="00294602" w:rsidP="00500A2A">
      <w:pPr>
        <w:pStyle w:val="p"/>
      </w:pPr>
      <w:r>
        <w:rPr>
          <w:sz w:val="27"/>
          <w:szCs w:val="27"/>
        </w:rPr>
        <w:t xml:space="preserve">　　（二）考察工作由</w:t>
      </w:r>
      <w:r w:rsidR="00500A2A">
        <w:rPr>
          <w:sz w:val="27"/>
          <w:szCs w:val="27"/>
        </w:rPr>
        <w:t>桂林市中西医结合医院</w:t>
      </w:r>
      <w:r>
        <w:rPr>
          <w:sz w:val="27"/>
          <w:szCs w:val="27"/>
        </w:rPr>
        <w:t>组织实施，考察组成员3到5人。</w:t>
      </w:r>
      <w:r>
        <w:t xml:space="preserve"> </w:t>
      </w:r>
    </w:p>
    <w:p w:rsidR="00294602" w:rsidRDefault="00294602" w:rsidP="00500A2A">
      <w:pPr>
        <w:pStyle w:val="p"/>
      </w:pPr>
      <w:r>
        <w:rPr>
          <w:sz w:val="27"/>
          <w:szCs w:val="27"/>
        </w:rPr>
        <w:t xml:space="preserve">　　（三）考察内容：主要考核报考人员报考资格的匹配性、真实性，以及报考人员的思想政治表现、道德品质、业务能力、工作实绩、勤政廉政、遵守国家法律法规及遵守原工作单位规章制度等情况。考察的同时，要对应聘者报考资格条件进行资格复审。</w:t>
      </w:r>
      <w:r>
        <w:t xml:space="preserve"> </w:t>
      </w:r>
    </w:p>
    <w:p w:rsidR="00294602" w:rsidRDefault="00294602" w:rsidP="00500A2A">
      <w:pPr>
        <w:pStyle w:val="p"/>
      </w:pPr>
      <w:r>
        <w:rPr>
          <w:sz w:val="27"/>
          <w:szCs w:val="27"/>
        </w:rPr>
        <w:lastRenderedPageBreak/>
        <w:t xml:space="preserve">　　（四）考察组应当广泛听取意见，做到全面、客观、公正，据实写出考察材料，并提出明确的考察意见（考察合格或考察不合格）。　　              </w:t>
      </w:r>
      <w:r>
        <w:t xml:space="preserve"> </w:t>
      </w:r>
    </w:p>
    <w:p w:rsidR="00294602" w:rsidRDefault="00177237" w:rsidP="00500A2A">
      <w:pPr>
        <w:pStyle w:val="p"/>
      </w:pPr>
      <w:r>
        <w:rPr>
          <w:sz w:val="27"/>
          <w:szCs w:val="27"/>
        </w:rPr>
        <w:t>   </w:t>
      </w:r>
      <w:r w:rsidR="00294602">
        <w:rPr>
          <w:sz w:val="27"/>
          <w:szCs w:val="27"/>
        </w:rPr>
        <w:t>（五）考察工作原则上在10个工作日内完成。考察组在规定的时间内具体组织实施考察工作，考察结束后要形成书面材料，考察组成员签名，根据考察结果，确定体检人员名单。</w:t>
      </w:r>
      <w:r w:rsidR="00294602">
        <w:t xml:space="preserve"> </w:t>
      </w:r>
    </w:p>
    <w:p w:rsidR="00294602" w:rsidRDefault="00294602" w:rsidP="00500A2A">
      <w:pPr>
        <w:pStyle w:val="p"/>
      </w:pPr>
      <w:r>
        <w:rPr>
          <w:sz w:val="27"/>
          <w:szCs w:val="27"/>
        </w:rPr>
        <w:t xml:space="preserve">　　（六）考察不合格，不能进入体检环节，可从报考同一职位人员中按考核细则评分顺序依次递补。</w:t>
      </w:r>
      <w:r>
        <w:t xml:space="preserve"> </w:t>
      </w:r>
    </w:p>
    <w:p w:rsidR="00294602" w:rsidRDefault="00294602" w:rsidP="00500A2A">
      <w:pPr>
        <w:pStyle w:val="p"/>
      </w:pPr>
      <w:r>
        <w:rPr>
          <w:sz w:val="27"/>
          <w:szCs w:val="27"/>
        </w:rPr>
        <w:t xml:space="preserve">　　五、体检</w:t>
      </w:r>
      <w:r>
        <w:t xml:space="preserve"> </w:t>
      </w:r>
    </w:p>
    <w:p w:rsidR="00294602" w:rsidRDefault="00294602" w:rsidP="00500A2A">
      <w:pPr>
        <w:pStyle w:val="p"/>
      </w:pPr>
      <w:r>
        <w:rPr>
          <w:sz w:val="27"/>
          <w:szCs w:val="27"/>
        </w:rPr>
        <w:t xml:space="preserve">　　体检工作由</w:t>
      </w:r>
      <w:r w:rsidR="00500A2A">
        <w:rPr>
          <w:sz w:val="27"/>
          <w:szCs w:val="27"/>
        </w:rPr>
        <w:t>桂林市中西医结合医院</w:t>
      </w:r>
      <w:r>
        <w:rPr>
          <w:sz w:val="27"/>
          <w:szCs w:val="27"/>
        </w:rPr>
        <w:t>统一组织实施，并到指定的医疗机构进行。体检费用由报考人员承担。</w:t>
      </w:r>
      <w:r>
        <w:t xml:space="preserve"> </w:t>
      </w:r>
    </w:p>
    <w:p w:rsidR="00294602" w:rsidRDefault="00294602" w:rsidP="00500A2A">
      <w:pPr>
        <w:pStyle w:val="p"/>
      </w:pPr>
      <w:r>
        <w:rPr>
          <w:sz w:val="27"/>
          <w:szCs w:val="27"/>
        </w:rPr>
        <w:t xml:space="preserve">　　（一）体检严格按照新修订的《公务员录用体检通用标准（试行）》及有关规定组织实施。复检只能进行一次，体检结果以复检结论为准。</w:t>
      </w:r>
      <w:r>
        <w:t xml:space="preserve"> </w:t>
      </w:r>
    </w:p>
    <w:p w:rsidR="00294602" w:rsidRDefault="00294602" w:rsidP="00500A2A">
      <w:pPr>
        <w:pStyle w:val="p"/>
      </w:pPr>
      <w:r>
        <w:rPr>
          <w:sz w:val="27"/>
          <w:szCs w:val="27"/>
        </w:rPr>
        <w:t xml:space="preserve">　　（二）根据考核结果按照1:1的比例确定参加体检人员。</w:t>
      </w:r>
      <w:r>
        <w:t xml:space="preserve"> </w:t>
      </w:r>
    </w:p>
    <w:p w:rsidR="00294602" w:rsidRDefault="00294602" w:rsidP="00500A2A">
      <w:pPr>
        <w:pStyle w:val="p"/>
      </w:pPr>
      <w:r>
        <w:rPr>
          <w:sz w:val="27"/>
          <w:szCs w:val="27"/>
        </w:rPr>
        <w:t xml:space="preserve">　　（三）组织体检时，工作人员(含体检医生)与报考人员有回避关系的，应予回避。对于体检中违反操作规程、弄虚作假、徇私舞弊、渎职失职，造成不良后果的工作人员（含体检医生），按照有关规定</w:t>
      </w:r>
      <w:r>
        <w:rPr>
          <w:sz w:val="27"/>
          <w:szCs w:val="27"/>
        </w:rPr>
        <w:lastRenderedPageBreak/>
        <w:t>给予处理。报考人员在体检过程中，弄虚作假或者隐瞒真实情况致使体检结果失真的，不予聘用或取消聘用。</w:t>
      </w:r>
      <w:r>
        <w:t xml:space="preserve"> </w:t>
      </w:r>
    </w:p>
    <w:p w:rsidR="00294602" w:rsidRDefault="00294602" w:rsidP="00500A2A">
      <w:pPr>
        <w:pStyle w:val="p"/>
      </w:pPr>
      <w:r>
        <w:rPr>
          <w:sz w:val="27"/>
          <w:szCs w:val="27"/>
        </w:rPr>
        <w:t xml:space="preserve">　　报考人员无故不按规定时间、地点参加体检，视为自动放弃体检资格。</w:t>
      </w:r>
      <w:r>
        <w:t xml:space="preserve"> </w:t>
      </w:r>
    </w:p>
    <w:p w:rsidR="00294602" w:rsidRDefault="00294602" w:rsidP="00500A2A">
      <w:pPr>
        <w:pStyle w:val="p"/>
      </w:pPr>
      <w:r>
        <w:rPr>
          <w:sz w:val="27"/>
          <w:szCs w:val="27"/>
        </w:rPr>
        <w:t xml:space="preserve">　　体检不合格或自愿放弃体检的，从报考同一职位且考察合格的人员中按考核细则评分顺序依次递补。没有递补人选的，取消该职位招聘计划。</w:t>
      </w:r>
      <w:r>
        <w:t xml:space="preserve"> </w:t>
      </w:r>
    </w:p>
    <w:p w:rsidR="00294602" w:rsidRDefault="00294602" w:rsidP="00500A2A">
      <w:pPr>
        <w:pStyle w:val="p"/>
      </w:pPr>
      <w:r>
        <w:rPr>
          <w:sz w:val="27"/>
          <w:szCs w:val="27"/>
        </w:rPr>
        <w:t xml:space="preserve">　　六、公示和聘用审批</w:t>
      </w:r>
      <w:r>
        <w:t xml:space="preserve"> </w:t>
      </w:r>
    </w:p>
    <w:p w:rsidR="00294602" w:rsidRDefault="00294602" w:rsidP="00500A2A">
      <w:pPr>
        <w:pStyle w:val="p"/>
      </w:pPr>
      <w:r>
        <w:rPr>
          <w:sz w:val="27"/>
          <w:szCs w:val="27"/>
        </w:rPr>
        <w:t xml:space="preserve">　　（一）医院根据考核、考察及体检结果确定拟聘人员，在</w:t>
      </w:r>
      <w:r w:rsidR="00177237">
        <w:rPr>
          <w:rFonts w:hint="eastAsia"/>
          <w:sz w:val="27"/>
          <w:szCs w:val="27"/>
        </w:rPr>
        <w:t>桂林市中西医结合医院</w:t>
      </w:r>
      <w:r>
        <w:rPr>
          <w:sz w:val="27"/>
          <w:szCs w:val="27"/>
        </w:rPr>
        <w:t>官网公示7个工作日。公示期满无异议的，由招聘单位将拟聘人员信息报主管部门。对公示期反映有影响聘用问题的，经核查属实，不得聘用。</w:t>
      </w:r>
      <w:r>
        <w:t xml:space="preserve"> </w:t>
      </w:r>
    </w:p>
    <w:p w:rsidR="00294602" w:rsidRDefault="00294602" w:rsidP="00500A2A">
      <w:pPr>
        <w:pStyle w:val="p"/>
      </w:pPr>
      <w:r>
        <w:rPr>
          <w:sz w:val="27"/>
          <w:szCs w:val="27"/>
        </w:rPr>
        <w:t xml:space="preserve">　　拟聘用人员公示后，有自动放弃聘用资格或公示后查实不符合聘用条件的，不再递补聘用对象。</w:t>
      </w:r>
      <w:r>
        <w:t xml:space="preserve"> </w:t>
      </w:r>
    </w:p>
    <w:p w:rsidR="00294602" w:rsidRDefault="00294602" w:rsidP="00500A2A">
      <w:pPr>
        <w:pStyle w:val="p"/>
      </w:pPr>
      <w:r>
        <w:rPr>
          <w:sz w:val="27"/>
          <w:szCs w:val="27"/>
        </w:rPr>
        <w:t xml:space="preserve">　　（二）招聘单位应与受聘人员签订《事业单位聘用合同》。签订合同时间应以自到聘用单位报到之日起计算。招聘单位与受聘人员签订的聘用合同，期限一般不低于3年。初次就业的受聘人员与招聘单位订立的聘用合同期限3年以上的，试用期为12个月。试用期间的工资福利待遇按国家和自治区有关规定执行。</w:t>
      </w:r>
      <w:r>
        <w:t xml:space="preserve"> </w:t>
      </w:r>
    </w:p>
    <w:p w:rsidR="00294602" w:rsidRDefault="00294602" w:rsidP="00500A2A">
      <w:pPr>
        <w:pStyle w:val="p"/>
      </w:pPr>
      <w:r>
        <w:rPr>
          <w:sz w:val="27"/>
          <w:szCs w:val="27"/>
        </w:rPr>
        <w:lastRenderedPageBreak/>
        <w:t xml:space="preserve">　　七、诚信档案管理</w:t>
      </w:r>
      <w:r>
        <w:t xml:space="preserve"> </w:t>
      </w:r>
    </w:p>
    <w:p w:rsidR="00294602" w:rsidRDefault="00294602" w:rsidP="00500A2A">
      <w:pPr>
        <w:pStyle w:val="p"/>
      </w:pPr>
      <w:r>
        <w:rPr>
          <w:sz w:val="27"/>
          <w:szCs w:val="27"/>
        </w:rPr>
        <w:t xml:space="preserve">　　报考人员有下列失信行为的记入诚信档案，供招聘单位聘用考察时参考。</w:t>
      </w:r>
      <w:r>
        <w:t xml:space="preserve"> </w:t>
      </w:r>
    </w:p>
    <w:p w:rsidR="00294602" w:rsidRDefault="00294602" w:rsidP="00500A2A">
      <w:pPr>
        <w:pStyle w:val="p"/>
      </w:pPr>
      <w:r>
        <w:rPr>
          <w:sz w:val="27"/>
          <w:szCs w:val="27"/>
        </w:rPr>
        <w:t xml:space="preserve">　　（一）发布招聘公告后，报考人员进入考察、体检环节放弃的，在接到通知后2日内及时提供书面放弃申请的，记入诚信档案库，保存期为半年；累计2次出现上述情形的，记入诚信档案库，保存期限为1年；在接到通知后2日内未提供书面放弃申请的，记入诚信档案库，保存期限为2年。</w:t>
      </w:r>
      <w:r>
        <w:t xml:space="preserve"> </w:t>
      </w:r>
    </w:p>
    <w:p w:rsidR="00294602" w:rsidRDefault="00294602" w:rsidP="00500A2A">
      <w:pPr>
        <w:pStyle w:val="p"/>
      </w:pPr>
      <w:r>
        <w:rPr>
          <w:sz w:val="27"/>
          <w:szCs w:val="27"/>
        </w:rPr>
        <w:t xml:space="preserve">　　（二）报考人员在拟聘用人员名单公示后放弃的，记入诚信档案库，保存期限为3年。</w:t>
      </w:r>
      <w:r>
        <w:t xml:space="preserve"> </w:t>
      </w:r>
    </w:p>
    <w:p w:rsidR="00294602" w:rsidRDefault="00294602" w:rsidP="00500A2A">
      <w:pPr>
        <w:pStyle w:val="p"/>
      </w:pPr>
      <w:r>
        <w:rPr>
          <w:sz w:val="27"/>
          <w:szCs w:val="27"/>
        </w:rPr>
        <w:t xml:space="preserve">　　（三）报考人员聘用为事业单位工作人员后在接到报到通知一个月内无故不报到的，以及试用期内放弃的，记入诚信档案库，保存期限为5年。</w:t>
      </w:r>
      <w:r>
        <w:t xml:space="preserve"> </w:t>
      </w:r>
    </w:p>
    <w:p w:rsidR="00294602" w:rsidRDefault="00294602" w:rsidP="00500A2A">
      <w:pPr>
        <w:pStyle w:val="p"/>
      </w:pPr>
      <w:r>
        <w:rPr>
          <w:sz w:val="27"/>
          <w:szCs w:val="27"/>
        </w:rPr>
        <w:t xml:space="preserve">　　八、纪律和监督</w:t>
      </w:r>
      <w:r>
        <w:t xml:space="preserve"> </w:t>
      </w:r>
    </w:p>
    <w:p w:rsidR="00294602" w:rsidRDefault="00294602" w:rsidP="00500A2A">
      <w:pPr>
        <w:pStyle w:val="p"/>
      </w:pPr>
      <w:r>
        <w:rPr>
          <w:sz w:val="27"/>
          <w:szCs w:val="27"/>
        </w:rPr>
        <w:t xml:space="preserve">　　（一）参与2019年度</w:t>
      </w:r>
      <w:r w:rsidR="00500A2A">
        <w:rPr>
          <w:sz w:val="27"/>
          <w:szCs w:val="27"/>
        </w:rPr>
        <w:t>桂林市中西医结合医院</w:t>
      </w:r>
      <w:r>
        <w:rPr>
          <w:sz w:val="27"/>
          <w:szCs w:val="27"/>
        </w:rPr>
        <w:t>直接考核招聘高层次专业技术人员工作的各部门各单位人员要严格执行《广西壮族自治区事业单位公开招聘人员实施办法》(桂人社发〔2011〕155号) 和《关于印发&lt;桂林市事业单位公开招聘人员实施细则&gt;的通知》(市人社发</w:t>
      </w:r>
      <w:r>
        <w:rPr>
          <w:sz w:val="27"/>
          <w:szCs w:val="27"/>
        </w:rPr>
        <w:lastRenderedPageBreak/>
        <w:t>〔2012〕80号)等有关规定，遵守组织纪律，以认真负责的态度按时完成招聘各阶段工作。</w:t>
      </w:r>
      <w:r>
        <w:t xml:space="preserve"> </w:t>
      </w:r>
    </w:p>
    <w:p w:rsidR="00294602" w:rsidRDefault="00294602" w:rsidP="00500A2A">
      <w:pPr>
        <w:pStyle w:val="p"/>
      </w:pPr>
      <w:r>
        <w:rPr>
          <w:sz w:val="27"/>
          <w:szCs w:val="27"/>
        </w:rPr>
        <w:t xml:space="preserve">　　（二）招聘单位必须按照“公平、公开、竞争、择优”的原则进行，切实加强对招聘工作的领导，精心组织、周密部署、密切配合，确保招聘工作有序开展。</w:t>
      </w:r>
      <w:r>
        <w:t xml:space="preserve"> </w:t>
      </w:r>
    </w:p>
    <w:p w:rsidR="00294602" w:rsidRDefault="00294602" w:rsidP="00500A2A">
      <w:pPr>
        <w:pStyle w:val="p"/>
      </w:pPr>
      <w:r>
        <w:rPr>
          <w:sz w:val="27"/>
          <w:szCs w:val="27"/>
        </w:rPr>
        <w:t xml:space="preserve">　　（三）实行诚信报考制度。报考人员所提交的报考申请材料应当真实、准确，并遵守考试纪律。对弄虚作假、违反招聘考试纪律的报考人员，视情节轻重，分别给予取消相应资格、考试成绩无效的处理。</w:t>
      </w:r>
      <w:r>
        <w:t xml:space="preserve"> </w:t>
      </w:r>
    </w:p>
    <w:p w:rsidR="00294602" w:rsidRDefault="00294602" w:rsidP="00500A2A">
      <w:pPr>
        <w:pStyle w:val="p"/>
      </w:pPr>
      <w:r>
        <w:rPr>
          <w:sz w:val="27"/>
          <w:szCs w:val="27"/>
        </w:rPr>
        <w:t xml:space="preserve">　　（四）实行回避制度。工作人员在公开招聘中，涉及与本人有夫妻关系、直系血亲关系、三代以内旁系血亲关系、近姻亲关系或者其他可能影响招聘公正的，应当回避。</w:t>
      </w:r>
      <w:r>
        <w:t xml:space="preserve"> </w:t>
      </w:r>
    </w:p>
    <w:p w:rsidR="00294602" w:rsidRDefault="00294602" w:rsidP="00500A2A">
      <w:pPr>
        <w:pStyle w:val="p"/>
      </w:pPr>
      <w:r>
        <w:rPr>
          <w:sz w:val="27"/>
          <w:szCs w:val="27"/>
        </w:rPr>
        <w:t xml:space="preserve">　　（五）严守工作纪律。对违反公开招聘纪律的工作人员，严格按照《事业单位公开招聘违纪违规行为处理规定》（人社部令第35号）处理。</w:t>
      </w:r>
      <w:r>
        <w:t xml:space="preserve"> </w:t>
      </w:r>
    </w:p>
    <w:p w:rsidR="00294602" w:rsidRDefault="00294602" w:rsidP="00500A2A">
      <w:pPr>
        <w:pStyle w:val="p"/>
      </w:pPr>
      <w:r>
        <w:rPr>
          <w:sz w:val="27"/>
          <w:szCs w:val="27"/>
        </w:rPr>
        <w:t xml:space="preserve">　　（六）加大监督力度。招聘单位要严格按公开考试招聘有关政策规定开展招聘工作，自觉接受监督。如发现违规或弄虚作假行为，应立即予以纠正，并视情节轻重按规定对有关责任人进行严肃处理，触犯刑律的，由司法机关依法追究刑事责任。</w:t>
      </w:r>
      <w:r>
        <w:t xml:space="preserve"> </w:t>
      </w:r>
    </w:p>
    <w:p w:rsidR="00294602" w:rsidRDefault="00294602" w:rsidP="00500A2A">
      <w:pPr>
        <w:pStyle w:val="p"/>
      </w:pPr>
      <w:r>
        <w:rPr>
          <w:sz w:val="27"/>
          <w:szCs w:val="27"/>
        </w:rPr>
        <w:lastRenderedPageBreak/>
        <w:t xml:space="preserve">　　特别提示：</w:t>
      </w:r>
      <w:r>
        <w:t xml:space="preserve"> </w:t>
      </w:r>
    </w:p>
    <w:p w:rsidR="00294602" w:rsidRDefault="00294602" w:rsidP="00500A2A">
      <w:pPr>
        <w:pStyle w:val="p"/>
      </w:pPr>
      <w:r>
        <w:rPr>
          <w:sz w:val="27"/>
          <w:szCs w:val="27"/>
        </w:rPr>
        <w:t xml:space="preserve">　　1.本公告及附件中的“以上”均含本级基数。</w:t>
      </w:r>
      <w:r>
        <w:t xml:space="preserve"> </w:t>
      </w:r>
    </w:p>
    <w:p w:rsidR="00294602" w:rsidRDefault="00294602" w:rsidP="00500A2A">
      <w:pPr>
        <w:pStyle w:val="p"/>
      </w:pPr>
      <w:r>
        <w:rPr>
          <w:sz w:val="27"/>
          <w:szCs w:val="27"/>
        </w:rPr>
        <w:t xml:space="preserve">　　2.报考人员在事业单位招聘人员考试报名、笔试、面试、考察、体检等相关环节中有违纪违规行为的，按照《事业单位公开招聘违纪违规行为处理规定》（人社部令第35号）处理。</w:t>
      </w:r>
      <w:r>
        <w:t xml:space="preserve"> </w:t>
      </w:r>
    </w:p>
    <w:p w:rsidR="00294602" w:rsidRDefault="00294602" w:rsidP="00500A2A">
      <w:pPr>
        <w:pStyle w:val="p"/>
      </w:pPr>
      <w:r>
        <w:rPr>
          <w:sz w:val="27"/>
          <w:szCs w:val="27"/>
        </w:rPr>
        <w:t xml:space="preserve">　　3.报考人员注意核对报考专业，专业请参照《广西壮族自治区公务员考试专业分类指导目录(2019年版)》核对。</w:t>
      </w:r>
      <w:r>
        <w:t xml:space="preserve"> </w:t>
      </w:r>
    </w:p>
    <w:p w:rsidR="00294602" w:rsidRDefault="00294602" w:rsidP="00500A2A">
      <w:pPr>
        <w:pStyle w:val="p"/>
      </w:pPr>
      <w:r>
        <w:rPr>
          <w:sz w:val="27"/>
          <w:szCs w:val="27"/>
        </w:rPr>
        <w:t xml:space="preserve">　　本《公告》由</w:t>
      </w:r>
      <w:r w:rsidR="00500A2A">
        <w:rPr>
          <w:sz w:val="27"/>
          <w:szCs w:val="27"/>
        </w:rPr>
        <w:t>桂林市中西医结合医院</w:t>
      </w:r>
      <w:r>
        <w:rPr>
          <w:sz w:val="27"/>
          <w:szCs w:val="27"/>
        </w:rPr>
        <w:t>负责解释。</w:t>
      </w:r>
      <w:r>
        <w:t xml:space="preserve"> </w:t>
      </w:r>
    </w:p>
    <w:p w:rsidR="00294602" w:rsidRDefault="00294602" w:rsidP="00500A2A">
      <w:pPr>
        <w:pStyle w:val="p"/>
        <w:ind w:firstLine="560"/>
      </w:pPr>
      <w:r>
        <w:rPr>
          <w:sz w:val="27"/>
          <w:szCs w:val="27"/>
        </w:rPr>
        <w:t>本《公告》解释电话：</w:t>
      </w:r>
      <w:r w:rsidR="00500A2A">
        <w:rPr>
          <w:sz w:val="27"/>
          <w:szCs w:val="27"/>
        </w:rPr>
        <w:t>桂林市中西医结合医院</w:t>
      </w:r>
      <w:r>
        <w:rPr>
          <w:sz w:val="27"/>
          <w:szCs w:val="27"/>
        </w:rPr>
        <w:t>人事科0773-</w:t>
      </w:r>
      <w:r w:rsidR="00177237">
        <w:rPr>
          <w:sz w:val="27"/>
          <w:szCs w:val="27"/>
        </w:rPr>
        <w:t>6790013</w:t>
      </w:r>
      <w:r>
        <w:t xml:space="preserve"> </w:t>
      </w:r>
    </w:p>
    <w:p w:rsidR="00294602" w:rsidRDefault="00294602" w:rsidP="00500A2A">
      <w:pPr>
        <w:pStyle w:val="p"/>
        <w:ind w:firstLine="560"/>
      </w:pPr>
      <w:r>
        <w:rPr>
          <w:sz w:val="27"/>
          <w:szCs w:val="27"/>
        </w:rPr>
        <w:t>相关网站：</w:t>
      </w:r>
      <w:r>
        <w:t xml:space="preserve"> </w:t>
      </w:r>
    </w:p>
    <w:p w:rsidR="00294602" w:rsidRDefault="00294602" w:rsidP="00500A2A">
      <w:pPr>
        <w:pStyle w:val="p"/>
      </w:pPr>
      <w:r>
        <w:rPr>
          <w:sz w:val="27"/>
          <w:szCs w:val="27"/>
        </w:rPr>
        <w:t xml:space="preserve">　　桂林人才网www.glrcw.com</w:t>
      </w:r>
      <w:r>
        <w:t xml:space="preserve"> </w:t>
      </w:r>
    </w:p>
    <w:p w:rsidR="00294602" w:rsidRDefault="00500A2A" w:rsidP="00500A2A">
      <w:pPr>
        <w:pStyle w:val="p"/>
        <w:ind w:firstLine="560"/>
      </w:pPr>
      <w:r>
        <w:rPr>
          <w:sz w:val="27"/>
          <w:szCs w:val="27"/>
        </w:rPr>
        <w:t>桂林市中西医结合医院</w:t>
      </w:r>
      <w:r w:rsidR="00294602">
        <w:rPr>
          <w:sz w:val="27"/>
          <w:szCs w:val="27"/>
        </w:rPr>
        <w:t>官网</w:t>
      </w:r>
      <w:r w:rsidR="00294602">
        <w:t xml:space="preserve"> </w:t>
      </w:r>
      <w:r w:rsidR="00361F89" w:rsidRPr="00361F89">
        <w:t>https://www.glwyy.org.cn/</w:t>
      </w:r>
      <w:bookmarkStart w:id="0" w:name="_GoBack"/>
      <w:bookmarkEnd w:id="0"/>
    </w:p>
    <w:p w:rsidR="00294602" w:rsidRDefault="00294602" w:rsidP="00500A2A">
      <w:pPr>
        <w:pStyle w:val="p"/>
        <w:jc w:val="right"/>
      </w:pPr>
      <w:r>
        <w:rPr>
          <w:sz w:val="27"/>
          <w:szCs w:val="27"/>
        </w:rPr>
        <w:t>           </w:t>
      </w:r>
      <w:r w:rsidR="00177237">
        <w:rPr>
          <w:sz w:val="27"/>
          <w:szCs w:val="27"/>
        </w:rPr>
        <w:t>                             </w:t>
      </w:r>
      <w:r w:rsidR="00500A2A">
        <w:rPr>
          <w:sz w:val="27"/>
          <w:szCs w:val="27"/>
        </w:rPr>
        <w:t>桂林市中西医结合医院</w:t>
      </w:r>
      <w:r>
        <w:t xml:space="preserve"> </w:t>
      </w:r>
    </w:p>
    <w:p w:rsidR="00294602" w:rsidRDefault="00294602" w:rsidP="00500A2A">
      <w:pPr>
        <w:pStyle w:val="p"/>
        <w:jc w:val="right"/>
      </w:pPr>
      <w:r>
        <w:rPr>
          <w:sz w:val="27"/>
          <w:szCs w:val="27"/>
        </w:rPr>
        <w:t>2019年</w:t>
      </w:r>
      <w:r w:rsidR="00AE5591">
        <w:rPr>
          <w:sz w:val="27"/>
          <w:szCs w:val="27"/>
        </w:rPr>
        <w:t>10</w:t>
      </w:r>
      <w:r>
        <w:rPr>
          <w:sz w:val="27"/>
          <w:szCs w:val="27"/>
        </w:rPr>
        <w:t>月23日</w:t>
      </w:r>
      <w:r>
        <w:t xml:space="preserve"> </w:t>
      </w:r>
    </w:p>
    <w:p w:rsidR="00A11420" w:rsidRPr="00294602" w:rsidRDefault="00A11420"/>
    <w:sectPr w:rsidR="00A11420" w:rsidRPr="00294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AE" w:rsidRDefault="00832BAE" w:rsidP="00177237">
      <w:r>
        <w:separator/>
      </w:r>
    </w:p>
  </w:endnote>
  <w:endnote w:type="continuationSeparator" w:id="0">
    <w:p w:rsidR="00832BAE" w:rsidRDefault="00832BAE" w:rsidP="0017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AE" w:rsidRDefault="00832BAE" w:rsidP="00177237">
      <w:r>
        <w:separator/>
      </w:r>
    </w:p>
  </w:footnote>
  <w:footnote w:type="continuationSeparator" w:id="0">
    <w:p w:rsidR="00832BAE" w:rsidRDefault="00832BAE" w:rsidP="00177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9E"/>
    <w:rsid w:val="0000703F"/>
    <w:rsid w:val="00177237"/>
    <w:rsid w:val="00286D68"/>
    <w:rsid w:val="00294602"/>
    <w:rsid w:val="00361F89"/>
    <w:rsid w:val="0045466B"/>
    <w:rsid w:val="00487DFC"/>
    <w:rsid w:val="00500A2A"/>
    <w:rsid w:val="00832BAE"/>
    <w:rsid w:val="00A11420"/>
    <w:rsid w:val="00AE5591"/>
    <w:rsid w:val="00C818C6"/>
    <w:rsid w:val="00CD5E9E"/>
    <w:rsid w:val="00DB3BDD"/>
    <w:rsid w:val="00F7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B82FC"/>
  <w15:chartTrackingRefBased/>
  <w15:docId w15:val="{F2BBEEE0-04FA-4D2E-9F25-AC87BBCB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602"/>
    <w:rPr>
      <w:strike w:val="0"/>
      <w:dstrike w:val="0"/>
      <w:color w:val="5C5C5C"/>
      <w:u w:val="none"/>
      <w:effect w:val="none"/>
    </w:rPr>
  </w:style>
  <w:style w:type="paragraph" w:customStyle="1" w:styleId="p">
    <w:name w:val="p"/>
    <w:basedOn w:val="a"/>
    <w:rsid w:val="00294602"/>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29460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1772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77237"/>
    <w:rPr>
      <w:sz w:val="18"/>
      <w:szCs w:val="18"/>
    </w:rPr>
  </w:style>
  <w:style w:type="paragraph" w:styleId="a7">
    <w:name w:val="footer"/>
    <w:basedOn w:val="a"/>
    <w:link w:val="a8"/>
    <w:uiPriority w:val="99"/>
    <w:unhideWhenUsed/>
    <w:rsid w:val="00177237"/>
    <w:pPr>
      <w:tabs>
        <w:tab w:val="center" w:pos="4153"/>
        <w:tab w:val="right" w:pos="8306"/>
      </w:tabs>
      <w:snapToGrid w:val="0"/>
      <w:jc w:val="left"/>
    </w:pPr>
    <w:rPr>
      <w:sz w:val="18"/>
      <w:szCs w:val="18"/>
    </w:rPr>
  </w:style>
  <w:style w:type="character" w:customStyle="1" w:styleId="a8">
    <w:name w:val="页脚 字符"/>
    <w:basedOn w:val="a0"/>
    <w:link w:val="a7"/>
    <w:uiPriority w:val="99"/>
    <w:rsid w:val="00177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1864">
      <w:bodyDiv w:val="1"/>
      <w:marLeft w:val="0"/>
      <w:marRight w:val="0"/>
      <w:marTop w:val="0"/>
      <w:marBottom w:val="0"/>
      <w:divBdr>
        <w:top w:val="none" w:sz="0" w:space="0" w:color="auto"/>
        <w:left w:val="none" w:sz="0" w:space="0" w:color="auto"/>
        <w:bottom w:val="none" w:sz="0" w:space="0" w:color="auto"/>
        <w:right w:val="none" w:sz="0" w:space="0" w:color="auto"/>
      </w:divBdr>
      <w:divsChild>
        <w:div w:id="726219731">
          <w:marLeft w:val="0"/>
          <w:marRight w:val="0"/>
          <w:marTop w:val="150"/>
          <w:marBottom w:val="0"/>
          <w:divBdr>
            <w:top w:val="none" w:sz="0" w:space="0" w:color="auto"/>
            <w:left w:val="none" w:sz="0" w:space="0" w:color="auto"/>
            <w:bottom w:val="none" w:sz="0" w:space="0" w:color="auto"/>
            <w:right w:val="none" w:sz="0" w:space="0" w:color="auto"/>
          </w:divBdr>
          <w:divsChild>
            <w:div w:id="326977062">
              <w:marLeft w:val="0"/>
              <w:marRight w:val="0"/>
              <w:marTop w:val="0"/>
              <w:marBottom w:val="0"/>
              <w:divBdr>
                <w:top w:val="none" w:sz="0" w:space="0" w:color="auto"/>
                <w:left w:val="none" w:sz="0" w:space="0" w:color="auto"/>
                <w:bottom w:val="none" w:sz="0" w:space="0" w:color="auto"/>
                <w:right w:val="none" w:sz="0" w:space="0" w:color="auto"/>
              </w:divBdr>
              <w:divsChild>
                <w:div w:id="1789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663</Words>
  <Characters>3781</Characters>
  <Application>Microsoft Office Word</Application>
  <DocSecurity>0</DocSecurity>
  <Lines>31</Lines>
  <Paragraphs>8</Paragraphs>
  <ScaleCrop>false</ScaleCrop>
  <Company>DoubleOX</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2019-10-21T08:15:00Z</dcterms:created>
  <dcterms:modified xsi:type="dcterms:W3CDTF">2019-10-23T09:40:00Z</dcterms:modified>
</cp:coreProperties>
</file>